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B" w:rsidRPr="003D2707" w:rsidRDefault="007D6D2B" w:rsidP="007D6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07">
        <w:rPr>
          <w:rFonts w:ascii="Times New Roman" w:hAnsi="Times New Roman" w:cs="Times New Roman"/>
          <w:b/>
          <w:sz w:val="28"/>
          <w:szCs w:val="28"/>
        </w:rPr>
        <w:t>Eduardo Cunha: o que diz Rodrigo Janot?</w:t>
      </w:r>
    </w:p>
    <w:p w:rsidR="007D6D2B" w:rsidRPr="003D2707" w:rsidRDefault="007D6D2B" w:rsidP="007D6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707">
        <w:rPr>
          <w:rFonts w:ascii="Times New Roman" w:hAnsi="Times New Roman" w:cs="Times New Roman"/>
          <w:b/>
          <w:sz w:val="24"/>
          <w:szCs w:val="24"/>
        </w:rPr>
        <w:t xml:space="preserve">21/12/2015 </w:t>
      </w:r>
    </w:p>
    <w:p w:rsidR="007D6D2B" w:rsidRPr="003D2707" w:rsidRDefault="007D6D2B" w:rsidP="007D6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707">
        <w:rPr>
          <w:rFonts w:ascii="Times New Roman" w:hAnsi="Times New Roman" w:cs="Times New Roman"/>
          <w:b/>
          <w:sz w:val="24"/>
          <w:szCs w:val="24"/>
        </w:rPr>
        <w:t xml:space="preserve">Caci - Pastoral Fé e Política </w:t>
      </w:r>
    </w:p>
    <w:p w:rsidR="007D6D2B" w:rsidRPr="003D2707" w:rsidRDefault="007D6D2B" w:rsidP="007D6D2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2707">
        <w:rPr>
          <w:rFonts w:ascii="Times New Roman" w:hAnsi="Times New Roman" w:cs="Times New Roman"/>
          <w:i/>
          <w:sz w:val="20"/>
          <w:szCs w:val="20"/>
        </w:rPr>
        <w:t xml:space="preserve">Texto para o programa “A Igreja em Notícia” da Rádio 9 de Julho </w:t>
      </w:r>
    </w:p>
    <w:p w:rsidR="00B27DB7" w:rsidRPr="00B0102A" w:rsidRDefault="0018282D" w:rsidP="00FB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2A">
        <w:rPr>
          <w:rFonts w:ascii="Times New Roman" w:hAnsi="Times New Roman" w:cs="Times New Roman"/>
          <w:sz w:val="24"/>
          <w:szCs w:val="24"/>
        </w:rPr>
        <w:t>Os acontecimentos da</w:t>
      </w:r>
      <w:bookmarkStart w:id="0" w:name="_GoBack"/>
      <w:bookmarkEnd w:id="0"/>
      <w:r w:rsidRPr="00B0102A">
        <w:rPr>
          <w:rFonts w:ascii="Times New Roman" w:hAnsi="Times New Roman" w:cs="Times New Roman"/>
          <w:sz w:val="24"/>
          <w:szCs w:val="24"/>
        </w:rPr>
        <w:t xml:space="preserve"> semana passada</w:t>
      </w:r>
      <w:r w:rsidR="00441360" w:rsidRPr="00B0102A">
        <w:rPr>
          <w:rFonts w:ascii="Times New Roman" w:hAnsi="Times New Roman" w:cs="Times New Roman"/>
          <w:sz w:val="24"/>
          <w:szCs w:val="24"/>
        </w:rPr>
        <w:t>,</w:t>
      </w:r>
      <w:r w:rsidR="002C546F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B141C8" w:rsidRPr="00B0102A">
        <w:rPr>
          <w:rFonts w:ascii="Times New Roman" w:hAnsi="Times New Roman" w:cs="Times New Roman"/>
          <w:sz w:val="24"/>
          <w:szCs w:val="24"/>
        </w:rPr>
        <w:t>(</w:t>
      </w:r>
      <w:r w:rsidR="002C546F" w:rsidRPr="00B0102A">
        <w:rPr>
          <w:rFonts w:ascii="Times New Roman" w:hAnsi="Times New Roman" w:cs="Times New Roman"/>
          <w:sz w:val="24"/>
          <w:szCs w:val="24"/>
        </w:rPr>
        <w:t>de 14/12/15 a 19/12/15)</w:t>
      </w:r>
      <w:r w:rsidR="00441360" w:rsidRPr="00B0102A">
        <w:rPr>
          <w:rFonts w:ascii="Times New Roman" w:hAnsi="Times New Roman" w:cs="Times New Roman"/>
          <w:sz w:val="24"/>
          <w:szCs w:val="24"/>
        </w:rPr>
        <w:t>,</w:t>
      </w:r>
      <w:r w:rsidRPr="00B0102A">
        <w:rPr>
          <w:rFonts w:ascii="Times New Roman" w:hAnsi="Times New Roman" w:cs="Times New Roman"/>
          <w:sz w:val="24"/>
          <w:szCs w:val="24"/>
        </w:rPr>
        <w:t xml:space="preserve"> na Câmara</w:t>
      </w:r>
      <w:r w:rsidR="002C546F" w:rsidRPr="00B0102A">
        <w:rPr>
          <w:rFonts w:ascii="Times New Roman" w:hAnsi="Times New Roman" w:cs="Times New Roman"/>
          <w:sz w:val="24"/>
          <w:szCs w:val="24"/>
        </w:rPr>
        <w:t xml:space="preserve"> Federal</w:t>
      </w:r>
      <w:r w:rsidRPr="00B0102A">
        <w:rPr>
          <w:rFonts w:ascii="Times New Roman" w:hAnsi="Times New Roman" w:cs="Times New Roman"/>
          <w:sz w:val="24"/>
          <w:szCs w:val="24"/>
        </w:rPr>
        <w:t xml:space="preserve"> reforçam a certeza de que temos que aprovar o </w:t>
      </w:r>
      <w:r w:rsidR="002C546F" w:rsidRPr="00B0102A">
        <w:rPr>
          <w:rFonts w:ascii="Times New Roman" w:hAnsi="Times New Roman" w:cs="Times New Roman"/>
          <w:sz w:val="24"/>
          <w:szCs w:val="24"/>
        </w:rPr>
        <w:t>P</w:t>
      </w:r>
      <w:r w:rsidRPr="00B0102A">
        <w:rPr>
          <w:rFonts w:ascii="Times New Roman" w:hAnsi="Times New Roman" w:cs="Times New Roman"/>
          <w:sz w:val="24"/>
          <w:szCs w:val="24"/>
        </w:rPr>
        <w:t>rojeto</w:t>
      </w:r>
      <w:r w:rsidR="002C546F" w:rsidRPr="00B0102A">
        <w:rPr>
          <w:rFonts w:ascii="Times New Roman" w:hAnsi="Times New Roman" w:cs="Times New Roman"/>
          <w:sz w:val="24"/>
          <w:szCs w:val="24"/>
        </w:rPr>
        <w:t xml:space="preserve"> de Lei de Iniciativa Popular</w:t>
      </w:r>
      <w:r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i/>
          <w:sz w:val="24"/>
          <w:szCs w:val="24"/>
        </w:rPr>
        <w:t>Eleições Limpas</w:t>
      </w:r>
      <w:r w:rsidR="002C546F" w:rsidRPr="00B0102A">
        <w:rPr>
          <w:rFonts w:ascii="Times New Roman" w:hAnsi="Times New Roman" w:cs="Times New Roman"/>
          <w:i/>
          <w:sz w:val="24"/>
          <w:szCs w:val="24"/>
        </w:rPr>
        <w:t>,</w:t>
      </w:r>
      <w:r w:rsidR="00B141C8" w:rsidRPr="00B01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46F" w:rsidRPr="00B0102A">
        <w:rPr>
          <w:rFonts w:ascii="Times New Roman" w:hAnsi="Times New Roman" w:cs="Times New Roman"/>
          <w:sz w:val="24"/>
          <w:szCs w:val="24"/>
        </w:rPr>
        <w:t>proposto pela</w:t>
      </w:r>
      <w:r w:rsidR="00B141C8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2C546F" w:rsidRPr="00B0102A">
        <w:rPr>
          <w:rFonts w:ascii="Times New Roman" w:hAnsi="Times New Roman" w:cs="Times New Roman"/>
          <w:sz w:val="24"/>
          <w:szCs w:val="24"/>
        </w:rPr>
        <w:t>Coalizão pela Reforma Política Democrática, integrada</w:t>
      </w:r>
      <w:r w:rsidR="00B141C8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sz w:val="24"/>
          <w:szCs w:val="24"/>
        </w:rPr>
        <w:t>pel</w:t>
      </w:r>
      <w:r w:rsidR="002C546F" w:rsidRPr="00B0102A">
        <w:rPr>
          <w:rFonts w:ascii="Times New Roman" w:hAnsi="Times New Roman" w:cs="Times New Roman"/>
          <w:sz w:val="24"/>
          <w:szCs w:val="24"/>
        </w:rPr>
        <w:t>o</w:t>
      </w:r>
      <w:r w:rsidR="00822B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2C546F" w:rsidRPr="00B0102A">
        <w:rPr>
          <w:rFonts w:ascii="Times New Roman" w:hAnsi="Times New Roman" w:cs="Times New Roman"/>
          <w:sz w:val="24"/>
          <w:szCs w:val="24"/>
        </w:rPr>
        <w:t>M</w:t>
      </w:r>
      <w:r w:rsidR="00C31FBD" w:rsidRPr="00B0102A">
        <w:rPr>
          <w:rFonts w:ascii="Times New Roman" w:hAnsi="Times New Roman" w:cs="Times New Roman"/>
          <w:sz w:val="24"/>
          <w:szCs w:val="24"/>
        </w:rPr>
        <w:t xml:space="preserve">ovimento de Combate à Corrupção Eleitoral, </w:t>
      </w:r>
      <w:r w:rsidR="00822B01" w:rsidRPr="00B0102A">
        <w:rPr>
          <w:rFonts w:ascii="Times New Roman" w:hAnsi="Times New Roman" w:cs="Times New Roman"/>
          <w:sz w:val="24"/>
          <w:szCs w:val="24"/>
        </w:rPr>
        <w:t>MCCE,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C31FBD" w:rsidRPr="00B0102A">
        <w:rPr>
          <w:rFonts w:ascii="Times New Roman" w:hAnsi="Times New Roman" w:cs="Times New Roman"/>
          <w:sz w:val="24"/>
          <w:szCs w:val="24"/>
        </w:rPr>
        <w:t xml:space="preserve">pela </w:t>
      </w:r>
      <w:r w:rsidRPr="00B0102A">
        <w:rPr>
          <w:rFonts w:ascii="Times New Roman" w:hAnsi="Times New Roman" w:cs="Times New Roman"/>
          <w:sz w:val="24"/>
          <w:szCs w:val="24"/>
        </w:rPr>
        <w:t xml:space="preserve">CNBB, </w:t>
      </w:r>
      <w:r w:rsidR="00C31FBD" w:rsidRPr="00B0102A">
        <w:rPr>
          <w:rFonts w:ascii="Times New Roman" w:hAnsi="Times New Roman" w:cs="Times New Roman"/>
          <w:sz w:val="24"/>
          <w:szCs w:val="24"/>
        </w:rPr>
        <w:t xml:space="preserve">pela </w:t>
      </w:r>
      <w:r w:rsidRPr="00B0102A">
        <w:rPr>
          <w:rFonts w:ascii="Times New Roman" w:hAnsi="Times New Roman" w:cs="Times New Roman"/>
          <w:sz w:val="24"/>
          <w:szCs w:val="24"/>
        </w:rPr>
        <w:t xml:space="preserve">OAB e dezenas de outras entidades. </w:t>
      </w:r>
      <w:r w:rsidR="00B27DB7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sz w:val="24"/>
          <w:szCs w:val="24"/>
        </w:rPr>
        <w:t>Es</w:t>
      </w:r>
      <w:r w:rsidR="00C31FBD" w:rsidRPr="00B0102A">
        <w:rPr>
          <w:rFonts w:ascii="Times New Roman" w:hAnsi="Times New Roman" w:cs="Times New Roman"/>
          <w:sz w:val="24"/>
          <w:szCs w:val="24"/>
        </w:rPr>
        <w:t>s</w:t>
      </w:r>
      <w:r w:rsidRPr="00B0102A">
        <w:rPr>
          <w:rFonts w:ascii="Times New Roman" w:hAnsi="Times New Roman" w:cs="Times New Roman"/>
          <w:sz w:val="24"/>
          <w:szCs w:val="24"/>
        </w:rPr>
        <w:t xml:space="preserve">e </w:t>
      </w:r>
      <w:r w:rsidR="004A0701" w:rsidRPr="00B0102A">
        <w:rPr>
          <w:rFonts w:ascii="Times New Roman" w:hAnsi="Times New Roman" w:cs="Times New Roman"/>
          <w:sz w:val="24"/>
          <w:szCs w:val="24"/>
        </w:rPr>
        <w:t>projeto,</w:t>
      </w:r>
      <w:r w:rsidRPr="00B0102A">
        <w:rPr>
          <w:rFonts w:ascii="Times New Roman" w:hAnsi="Times New Roman" w:cs="Times New Roman"/>
          <w:sz w:val="24"/>
          <w:szCs w:val="24"/>
        </w:rPr>
        <w:t xml:space="preserve"> que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sz w:val="24"/>
          <w:szCs w:val="24"/>
        </w:rPr>
        <w:t xml:space="preserve">tem como um dos seus principais objetivos proibir que empresas financiem partidos, </w:t>
      </w:r>
      <w:r w:rsidR="00C31FBD" w:rsidRPr="00B0102A">
        <w:rPr>
          <w:rFonts w:ascii="Times New Roman" w:hAnsi="Times New Roman" w:cs="Times New Roman"/>
          <w:sz w:val="24"/>
          <w:szCs w:val="24"/>
        </w:rPr>
        <w:t>os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sz w:val="24"/>
          <w:szCs w:val="24"/>
        </w:rPr>
        <w:t>políticos e suas campanhas, continua coletando assinaturas de apoio.</w:t>
      </w:r>
      <w:r w:rsidR="00B27DB7" w:rsidRPr="00B010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27DB7" w:rsidRPr="00B0102A">
          <w:rPr>
            <w:rStyle w:val="Hyperlink"/>
            <w:rFonts w:ascii="Times New Roman" w:hAnsi="Times New Roman" w:cs="Times New Roman"/>
            <w:sz w:val="24"/>
            <w:szCs w:val="24"/>
          </w:rPr>
          <w:t>www.reformapolíticademocratica.org.br</w:t>
        </w:r>
      </w:hyperlink>
    </w:p>
    <w:p w:rsidR="00B27DB7" w:rsidRPr="00B0102A" w:rsidRDefault="00B27DB7" w:rsidP="00FB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52" w:rsidRPr="00B0102A" w:rsidRDefault="00CD0EF6" w:rsidP="00FB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02A">
        <w:rPr>
          <w:rFonts w:ascii="Times New Roman" w:hAnsi="Times New Roman" w:cs="Times New Roman"/>
          <w:sz w:val="24"/>
          <w:szCs w:val="24"/>
        </w:rPr>
        <w:t>Vejam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Pr="00B0102A">
        <w:rPr>
          <w:rFonts w:ascii="Times New Roman" w:hAnsi="Times New Roman" w:cs="Times New Roman"/>
          <w:sz w:val="24"/>
          <w:szCs w:val="24"/>
        </w:rPr>
        <w:t>que a</w:t>
      </w:r>
      <w:r w:rsidR="0018282D" w:rsidRPr="00B0102A">
        <w:rPr>
          <w:rFonts w:ascii="Times New Roman" w:hAnsi="Times New Roman" w:cs="Times New Roman"/>
          <w:sz w:val="24"/>
          <w:szCs w:val="24"/>
        </w:rPr>
        <w:t>s manobras, projetos, ações e manifestações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18282D" w:rsidRPr="00B0102A">
        <w:rPr>
          <w:rFonts w:ascii="Times New Roman" w:hAnsi="Times New Roman" w:cs="Times New Roman"/>
          <w:sz w:val="24"/>
          <w:szCs w:val="24"/>
        </w:rPr>
        <w:t>d</w:t>
      </w:r>
      <w:r w:rsidR="002C546F" w:rsidRPr="00B0102A">
        <w:rPr>
          <w:rFonts w:ascii="Times New Roman" w:hAnsi="Times New Roman" w:cs="Times New Roman"/>
          <w:sz w:val="24"/>
          <w:szCs w:val="24"/>
        </w:rPr>
        <w:t>o presidente da Câmara,</w:t>
      </w:r>
      <w:r w:rsidR="00B141C8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2C546F" w:rsidRPr="00B0102A">
        <w:rPr>
          <w:rFonts w:ascii="Times New Roman" w:hAnsi="Times New Roman" w:cs="Times New Roman"/>
          <w:sz w:val="24"/>
          <w:szCs w:val="24"/>
        </w:rPr>
        <w:t>deputado</w:t>
      </w:r>
      <w:r w:rsidR="0018282D" w:rsidRPr="00B0102A">
        <w:rPr>
          <w:rFonts w:ascii="Times New Roman" w:hAnsi="Times New Roman" w:cs="Times New Roman"/>
          <w:sz w:val="24"/>
          <w:szCs w:val="24"/>
        </w:rPr>
        <w:t xml:space="preserve"> Eduardo Cunha</w:t>
      </w:r>
      <w:r w:rsidR="002C546F" w:rsidRPr="00B0102A">
        <w:rPr>
          <w:rFonts w:ascii="Times New Roman" w:hAnsi="Times New Roman" w:cs="Times New Roman"/>
          <w:sz w:val="24"/>
          <w:szCs w:val="24"/>
        </w:rPr>
        <w:t xml:space="preserve">, </w:t>
      </w:r>
      <w:r w:rsidRPr="00B0102A">
        <w:rPr>
          <w:rFonts w:ascii="Times New Roman" w:hAnsi="Times New Roman" w:cs="Times New Roman"/>
          <w:sz w:val="24"/>
          <w:szCs w:val="24"/>
        </w:rPr>
        <w:t>revelam a ação de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18282D" w:rsidRPr="00B0102A">
        <w:rPr>
          <w:rFonts w:ascii="Times New Roman" w:hAnsi="Times New Roman" w:cs="Times New Roman"/>
          <w:sz w:val="24"/>
          <w:szCs w:val="24"/>
        </w:rPr>
        <w:t>um político comprado pelo dinheiro de grupos econômicos, atuando</w:t>
      </w:r>
      <w:r w:rsidR="004A0701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18282D" w:rsidRPr="00B0102A">
        <w:rPr>
          <w:rFonts w:ascii="Times New Roman" w:hAnsi="Times New Roman" w:cs="Times New Roman"/>
          <w:sz w:val="24"/>
          <w:szCs w:val="24"/>
        </w:rPr>
        <w:t>a favor desses grupos e</w:t>
      </w:r>
      <w:r w:rsidR="002C546F" w:rsidRPr="00B0102A">
        <w:rPr>
          <w:rFonts w:ascii="Times New Roman" w:hAnsi="Times New Roman" w:cs="Times New Roman"/>
          <w:sz w:val="24"/>
          <w:szCs w:val="24"/>
        </w:rPr>
        <w:t>,</w:t>
      </w:r>
      <w:r w:rsidR="0018282D" w:rsidRPr="00B0102A">
        <w:rPr>
          <w:rFonts w:ascii="Times New Roman" w:hAnsi="Times New Roman" w:cs="Times New Roman"/>
          <w:sz w:val="24"/>
          <w:szCs w:val="24"/>
        </w:rPr>
        <w:t xml:space="preserve"> na situação atual, </w:t>
      </w:r>
      <w:r w:rsidRPr="00B0102A">
        <w:rPr>
          <w:rFonts w:ascii="Times New Roman" w:hAnsi="Times New Roman" w:cs="Times New Roman"/>
          <w:sz w:val="24"/>
          <w:szCs w:val="24"/>
        </w:rPr>
        <w:t xml:space="preserve">fazendo uso </w:t>
      </w:r>
      <w:r w:rsidR="002C546F" w:rsidRPr="00B0102A">
        <w:rPr>
          <w:rFonts w:ascii="Times New Roman" w:hAnsi="Times New Roman" w:cs="Times New Roman"/>
          <w:sz w:val="24"/>
          <w:szCs w:val="24"/>
        </w:rPr>
        <w:t>do relevante</w:t>
      </w:r>
      <w:r w:rsidR="00B141C8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2C546F" w:rsidRPr="00B0102A">
        <w:rPr>
          <w:rFonts w:ascii="Times New Roman" w:hAnsi="Times New Roman" w:cs="Times New Roman"/>
          <w:sz w:val="24"/>
          <w:szCs w:val="24"/>
        </w:rPr>
        <w:t>cargo que ocupa</w:t>
      </w:r>
      <w:r w:rsidRPr="00B0102A">
        <w:rPr>
          <w:rFonts w:ascii="Times New Roman" w:hAnsi="Times New Roman" w:cs="Times New Roman"/>
          <w:sz w:val="24"/>
          <w:szCs w:val="24"/>
        </w:rPr>
        <w:t xml:space="preserve"> para dificultar investigações a respeito de sua pessoa. </w:t>
      </w:r>
      <w:r w:rsidR="00B27DB7" w:rsidRPr="00B0102A">
        <w:rPr>
          <w:rFonts w:ascii="Times New Roman" w:hAnsi="Times New Roman" w:cs="Times New Roman"/>
          <w:sz w:val="24"/>
          <w:szCs w:val="24"/>
        </w:rPr>
        <w:t xml:space="preserve"> </w:t>
      </w:r>
      <w:r w:rsidR="00C31FBD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Cunha, conforme notícias veiculadas pela imprensa d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esde o início do ano</w:t>
      </w:r>
      <w:proofErr w:type="gramStart"/>
      <w:r w:rsidR="003D2707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teria</w:t>
      </w:r>
      <w:proofErr w:type="gramEnd"/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recebido propina por intermediar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negócios entre a Petrobrás e as empresas, aliás, muito conhecidas dos brasileiros, Mitsui e Samsung.  </w:t>
      </w:r>
    </w:p>
    <w:p w:rsidR="00FB542E" w:rsidRPr="00B0102A" w:rsidRDefault="00FB542E" w:rsidP="00FB5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CD0EF6" w:rsidRPr="00B0102A" w:rsidRDefault="001B6952" w:rsidP="00FB5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março, por iniciativa própria</w:t>
      </w:r>
      <w:r w:rsidR="00441360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B141C8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Cunha procura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omissão Parlamentar de Inquérito, (C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PI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),</w:t>
      </w:r>
      <w:r w:rsidR="00B141C8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Petrobrás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B141C8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B542E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instalada </w:t>
      </w:r>
      <w:r w:rsidR="00E52B43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pela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B542E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Câmara dos Deputados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nega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441360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</w:t>
      </w:r>
      <w:r w:rsidR="00B141C8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conta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em bancos da</w:t>
      </w:r>
      <w:r w:rsidR="00B141C8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Suíça. </w:t>
      </w:r>
      <w:r w:rsidR="00441360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setembro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inistério Público da Suíça envi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ao Brasil denúncias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envolv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imento de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Eduardo Cunha em corrupção e lavagem de dinheiro e documentos que comprovam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Cunha tem contas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 exterior. </w:t>
      </w:r>
    </w:p>
    <w:p w:rsidR="00FB542E" w:rsidRPr="00B0102A" w:rsidRDefault="00FB542E" w:rsidP="00FB5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CD0EF6" w:rsidRPr="00B0102A" w:rsidRDefault="00CD0EF6" w:rsidP="00FB5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Face </w:t>
      </w:r>
      <w:r w:rsidR="00B27DB7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à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evidência dos fatos, foi pedida a instalação de um processo contra 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unha por ter mentido aos seus pares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e, na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4ª feira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passada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dia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16/12, a Comissão de Ética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aprovou que o processo de cassação de Cunha </w:t>
      </w:r>
      <w:r w:rsidR="002C546F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fosse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submetido ao julgamento do</w:t>
      </w:r>
      <w:r w:rsidR="004A0701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plenário da Câmara</w:t>
      </w:r>
      <w:r w:rsidR="001B6952"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B010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FB542E" w:rsidRPr="00B0102A" w:rsidRDefault="00FB542E" w:rsidP="00FB5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B6952" w:rsidRPr="00B0102A" w:rsidRDefault="001B6952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Nest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mesm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4ª feira,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 </w:t>
      </w:r>
      <w:r w:rsidR="002C546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rocurador </w:t>
      </w:r>
      <w:r w:rsidR="002C546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G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eral</w:t>
      </w:r>
      <w:r w:rsidR="002C546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da República,</w:t>
      </w:r>
      <w:r w:rsidR="00B141C8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Rodrigo Janot ped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iu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ao ministro Teori Zav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as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ck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i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que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Cunha seja </w:t>
      </w:r>
      <w:proofErr w:type="gramStart"/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afastado do cargo de presidente da Câmara</w:t>
      </w:r>
      <w:proofErr w:type="gramEnd"/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.</w:t>
      </w:r>
    </w:p>
    <w:p w:rsidR="00C31FBD" w:rsidRPr="00B0102A" w:rsidRDefault="00C31FBD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9F01DB" w:rsidRPr="00B0102A" w:rsidRDefault="00C31FBD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É bom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ter presente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que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o Procurador Geral da República,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Rodrigo Janot, é chefe do Ministério Público da União, sendo o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M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inistério </w:t>
      </w:r>
      <w:proofErr w:type="gramStart"/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Público ,</w:t>
      </w:r>
      <w:proofErr w:type="gramEnd"/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por determinação da constituição federal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instituição essencial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à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tarefa do Estado de exercer a justiça, responsável pela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defesa da ordem jurídica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,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do regi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me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democrático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dos interesses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da sociedade e dos cidadãos. </w:t>
      </w:r>
    </w:p>
    <w:p w:rsidR="006370AA" w:rsidRPr="00B0102A" w:rsidRDefault="006370AA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6370AA" w:rsidRPr="00B0102A" w:rsidRDefault="00FB542E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Como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o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rocurador Rodrigo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Janot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justific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ou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 pedido de afastamento de Cunha?</w:t>
      </w:r>
    </w:p>
    <w:p w:rsidR="006370AA" w:rsidRPr="00B0102A" w:rsidRDefault="006370AA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9F01DB" w:rsidRPr="00B0102A" w:rsidRDefault="009F01DB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Para que fique muito claro </w:t>
      </w:r>
      <w:r w:rsidR="006370AA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aos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ouvintes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da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R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ádio </w:t>
      </w:r>
      <w:proofErr w:type="gramStart"/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9</w:t>
      </w:r>
      <w:proofErr w:type="gramEnd"/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de julho, quem é o atual presidente da Câmara dos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eputados,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vamos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repetir palavras do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rocurador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G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eral 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ao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justificar</w:t>
      </w:r>
      <w:r w:rsidR="00E52B43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 perante o S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upremo </w:t>
      </w:r>
      <w:r w:rsidR="00E52B43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ribunal </w:t>
      </w:r>
      <w:r w:rsidR="00E52B43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F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ederal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B141C8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 pedido de afastamento de Cunha de cargo tão importante como o de 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residente da Câmara</w:t>
      </w:r>
      <w:r w:rsidR="00441360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.</w:t>
      </w:r>
    </w:p>
    <w:p w:rsidR="009F01DB" w:rsidRPr="00B0102A" w:rsidRDefault="009F01DB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1B6952" w:rsidRPr="00B0102A" w:rsidRDefault="009F01DB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Diz Rodrigo Janot: ... </w:t>
      </w:r>
      <w:proofErr w:type="gramStart"/>
      <w:r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os</w:t>
      </w:r>
      <w:proofErr w:type="gramEnd"/>
      <w:r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 fatos indicam que existe um grupo de parlamentares liderado por Eduardo Cunha que </w:t>
      </w:r>
      <w:r w:rsidR="00FB542E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vem</w:t>
      </w:r>
      <w:r w:rsidR="004A0701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se valendo dos mandatos e prerrogativas, tais como poder de requisição e convocação, a fim de pressionar e intimidar terceiros...</w:t>
      </w:r>
      <w:r w:rsidR="00514FB9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 </w:t>
      </w:r>
      <w:proofErr w:type="gramStart"/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acrescentando</w:t>
      </w:r>
      <w:proofErr w:type="gramEnd"/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que os alvos dos ataques são </w:t>
      </w:r>
      <w:r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empresários ou qualquer pessoa que possa contrariar os interesses do grupo criminoso do qual Eduardo Cunha faz parte... </w:t>
      </w:r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Janot afirma ainda... </w:t>
      </w:r>
      <w:proofErr w:type="gramStart"/>
      <w:r w:rsidR="00514FB9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que</w:t>
      </w:r>
      <w:proofErr w:type="gramEnd"/>
      <w:r w:rsidR="00514FB9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 Cunha promove a utilização criminosa das prerrogativas parlamentares </w:t>
      </w:r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e pede 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 </w:t>
      </w:r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afastamento do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mesmo</w:t>
      </w:r>
      <w:r w:rsidR="00B27DB7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,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do</w:t>
      </w:r>
      <w:r w:rsidR="00B141C8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cargo de deputado federal, tendo em vista assegurar</w:t>
      </w:r>
      <w:r w:rsidR="00B141C8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 </w:t>
      </w:r>
      <w:r w:rsidR="00514FB9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pleno andamento das investigações. </w:t>
      </w:r>
    </w:p>
    <w:p w:rsidR="002013EB" w:rsidRPr="00B0102A" w:rsidRDefault="002013EB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514FB9" w:rsidRPr="00B0102A" w:rsidRDefault="002013EB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Estas afirmações podem ser encontradas na reportagem do jornal O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stado de S</w:t>
      </w:r>
      <w:r w:rsidR="000C36C4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.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Paulo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de domingo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dia 20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/12/15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. É u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ma vergonha para a Câmara Federal que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 conhecedora dos fatos,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não foi capaz de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 por iniciativa própria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afastar Cunha da presidência da instituição. </w:t>
      </w:r>
      <w:r w:rsidR="00CD0EF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</w:p>
    <w:p w:rsidR="00514FB9" w:rsidRPr="00B0102A" w:rsidRDefault="00514FB9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CD0EF6" w:rsidRPr="00B0102A" w:rsidRDefault="00CD0EF6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Cunha está usando </w:t>
      </w:r>
      <w:r w:rsidR="003D2707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cargo de mais alta importância para os destinos do país para aprovar medidas contra o interesse do povo e para retardar sua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mais que merecida cassação. Já deveria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ter se afastado do cargo, por iniciativa própria,</w:t>
      </w:r>
      <w:r w:rsidR="00B141C8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há tempo. </w:t>
      </w:r>
    </w:p>
    <w:p w:rsidR="00514FB9" w:rsidRPr="00B0102A" w:rsidRDefault="00514FB9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514FB9" w:rsidRPr="00B0102A" w:rsidRDefault="00514FB9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Infelizmente, o Supremo Tribunal Federal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,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no caso de Cunha não 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agiu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com a </w:t>
      </w:r>
      <w:r w:rsidR="00887CF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mesma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rapidez com a qual respondeu </w:t>
      </w:r>
      <w:r w:rsidR="00FB542E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ao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pedido de prisão do senador Delcídio, também acusado de estar atrapalhando investigações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.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A prisão do senador foi autorizada no mesmo dia em que o pedido foi feito. Mas a decisão sobre o afastamento de Cunha do cargo de deputado só acontecerá em fevereiro, quando terminarem as férias da justiça. </w:t>
      </w:r>
    </w:p>
    <w:p w:rsidR="00887CFF" w:rsidRPr="00B0102A" w:rsidRDefault="00887CFF" w:rsidP="00FB542E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4A0701" w:rsidRPr="00B0102A" w:rsidRDefault="00887CFF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Infelizmente,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vamos levar este problema para 2016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. </w:t>
      </w:r>
    </w:p>
    <w:p w:rsidR="004A0701" w:rsidRPr="00B0102A" w:rsidRDefault="004A0701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2D04BF" w:rsidRPr="00B0102A" w:rsidRDefault="004A0701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Mais um motivo para, 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com muito mais empenho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, 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continuar a coleta de apoios ao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rojeto de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L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ei de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I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niciativa </w:t>
      </w:r>
      <w:r w:rsidR="0024667C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opular </w:t>
      </w:r>
      <w:r w:rsidR="0024667C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E</w:t>
      </w:r>
      <w:r w:rsidR="001E133F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 xml:space="preserve">leições </w:t>
      </w:r>
      <w:r w:rsidR="0024667C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L</w:t>
      </w:r>
      <w:r w:rsidR="001E133F" w:rsidRPr="00B0102A"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  <w:t>impas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, 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pois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com urgência, precisamos de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outro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sistema eleitoral. </w:t>
      </w:r>
    </w:p>
    <w:p w:rsidR="002D04BF" w:rsidRPr="00B0102A" w:rsidRDefault="002D04BF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0A1BED" w:rsidRPr="00B0102A" w:rsidRDefault="000A1BED" w:rsidP="003D2707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Como afirma o MCCE em seu manifesto de início de dezembro:</w:t>
      </w:r>
      <w:r w:rsidR="003D2707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hAnsi="Times New Roman" w:cs="Times New Roman"/>
          <w:i/>
          <w:sz w:val="24"/>
          <w:szCs w:val="24"/>
        </w:rPr>
        <w:t>Eduardo Cunha é a representação pessoal do colapso de um modelo eleitoral instituído a partir de barganhas estabelecidas em desproveito da sociedade brasileira. Trata-se de um quadro que tem início com a compra do voto e se concretiza com a mercantilização do mandato. A partir daí, o desvio de verbas públicas torna-se uma necessidade e uma conseq</w:t>
      </w:r>
      <w:r w:rsidR="004A0701" w:rsidRPr="00B0102A">
        <w:rPr>
          <w:rFonts w:ascii="Times New Roman" w:hAnsi="Times New Roman" w:cs="Times New Roman"/>
          <w:i/>
          <w:sz w:val="24"/>
          <w:szCs w:val="24"/>
        </w:rPr>
        <w:t>u</w:t>
      </w:r>
      <w:r w:rsidRPr="00B0102A">
        <w:rPr>
          <w:rFonts w:ascii="Times New Roman" w:hAnsi="Times New Roman" w:cs="Times New Roman"/>
          <w:i/>
          <w:sz w:val="24"/>
          <w:szCs w:val="24"/>
        </w:rPr>
        <w:t>ência inevitável.</w:t>
      </w:r>
      <w:r w:rsidR="0024667C" w:rsidRPr="00B0102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B27DB7" w:rsidRPr="00B0102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www.mcce.org.br</w:t>
        </w:r>
      </w:hyperlink>
    </w:p>
    <w:p w:rsidR="00B27DB7" w:rsidRPr="00B0102A" w:rsidRDefault="00B27DB7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E1E1E"/>
          <w:sz w:val="24"/>
          <w:szCs w:val="24"/>
          <w:lang w:eastAsia="pt-BR"/>
        </w:rPr>
      </w:pPr>
    </w:p>
    <w:p w:rsidR="004A0701" w:rsidRPr="00B0102A" w:rsidRDefault="001E133F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Entre no site do Movimento Combate á Corrupção Eleitoral, MCCE, imprima a folha de assinaturas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,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colete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os apoios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e conheça o restante</w:t>
      </w:r>
      <w:r w:rsidR="004A0701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  <w:r w:rsidR="000A1BED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do manifesto sobre Cunha e o atual sistema eleitoral.</w:t>
      </w:r>
      <w:r w:rsidR="002D04B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</w:t>
      </w:r>
    </w:p>
    <w:p w:rsidR="004A0701" w:rsidRPr="00B0102A" w:rsidRDefault="004A0701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p w:rsidR="001E133F" w:rsidRPr="00B0102A" w:rsidRDefault="002D04BF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  <w:r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Não tire férias da luta cidadã</w:t>
      </w:r>
      <w:r w:rsidR="00125406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>!</w:t>
      </w:r>
      <w:r w:rsidR="001E133F" w:rsidRPr="00B0102A"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  <w:t xml:space="preserve">  </w:t>
      </w:r>
    </w:p>
    <w:p w:rsidR="00016D44" w:rsidRPr="00B0102A" w:rsidRDefault="00016D44" w:rsidP="001E133F">
      <w:pPr>
        <w:shd w:val="clear" w:color="auto" w:fill="F2F2F3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t-BR"/>
        </w:rPr>
      </w:pPr>
    </w:p>
    <w:sectPr w:rsidR="00016D44" w:rsidRPr="00B0102A" w:rsidSect="00B01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D"/>
    <w:rsid w:val="00016D44"/>
    <w:rsid w:val="000A1BED"/>
    <w:rsid w:val="000C36C4"/>
    <w:rsid w:val="00125406"/>
    <w:rsid w:val="0018282D"/>
    <w:rsid w:val="001B6952"/>
    <w:rsid w:val="001E133F"/>
    <w:rsid w:val="002013EB"/>
    <w:rsid w:val="0024667C"/>
    <w:rsid w:val="002C546F"/>
    <w:rsid w:val="002D04BF"/>
    <w:rsid w:val="003D2707"/>
    <w:rsid w:val="00441360"/>
    <w:rsid w:val="004A0701"/>
    <w:rsid w:val="00514FB9"/>
    <w:rsid w:val="006370AA"/>
    <w:rsid w:val="007A2D6F"/>
    <w:rsid w:val="007D6D2B"/>
    <w:rsid w:val="00822B01"/>
    <w:rsid w:val="00887CFF"/>
    <w:rsid w:val="009D6261"/>
    <w:rsid w:val="009F01DB"/>
    <w:rsid w:val="00B0102A"/>
    <w:rsid w:val="00B141C8"/>
    <w:rsid w:val="00B27DB7"/>
    <w:rsid w:val="00B7079D"/>
    <w:rsid w:val="00C31FBD"/>
    <w:rsid w:val="00CD0EF6"/>
    <w:rsid w:val="00E52B43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7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ce.org.br" TargetMode="External"/><Relationship Id="rId5" Type="http://schemas.openxmlformats.org/officeDocument/2006/relationships/hyperlink" Target="http://www.reformapol&#237;ticademocratica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2015-12-21T01:15:00Z</dcterms:created>
  <dcterms:modified xsi:type="dcterms:W3CDTF">2016-01-08T22:39:00Z</dcterms:modified>
</cp:coreProperties>
</file>